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VEINTE VERDADES SOBRE LA MENTIRA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Pensando, leyendo, conversando- y un poco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practicando- he llegado a encontrar (creo) algunas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verdades sobre la mentira: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Solo las personas muy bobas o muy buenas o muy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poderosas tienen el privilegio de poder decir siempre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la verdad. Los que somos comunes y corrientes, en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cambio, mentimos siempre tres veces antes de que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gallo cante.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Un buen mentiroso nunca entra en detalles.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"</w:t>
      </w:r>
      <w:proofErr w:type="spellStart"/>
      <w:r w:rsidRPr="00782927">
        <w:rPr>
          <w:lang w:val="es-CO"/>
        </w:rPr>
        <w:t>Conviénele</w:t>
      </w:r>
      <w:proofErr w:type="spellEnd"/>
      <w:r w:rsidRPr="00782927">
        <w:rPr>
          <w:lang w:val="es-CO"/>
        </w:rPr>
        <w:t xml:space="preserve"> al mentiroso tener buena memoria” dice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Quintiliano, y como la memoria es un don escaso y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casi nadie es capaz de recordar con exactitud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inventa, deben evitarse pormenores que adornen y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compliquen la mentira. El gran mentiroso, el que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conoce su oficio, es de pocas palabras; el mentiroso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hablador no pasa de charlatán.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En las relaciones sociales la mentira es una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necesidad. La mujer hace feliz al amante con un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facilismo “fue maravilloso”, el comensal alegra a la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cocinera a la que se le fue la mano en sal con un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delicado “acaba sabrosísimo'. AI adolescente con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barros no hay que hablarle de su piel.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Hay verdades inútiles, hay verdades nefastas. Blake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decía que una verdad dicha con malas intenciones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es mucho peor que todas las mentiras que se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puedan inventar.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La mentira es un lubricante para poder decir la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verdad.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lastRenderedPageBreak/>
        <w:t>Para Wilde, arte y mentira son equivalentes. En el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mismo filón está Pessoa para quien el poeta es, ante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todo. Un fingidor: “llegar a fingir que es dolor hasta el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dolor que si siente".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Se miente por debilidad. Al mentir se protege 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alguien débil, es decir, a alguien incapaz de soportar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la verdad: el que la dice o el que la oye o ambos.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Pero la mentira es también una muestra de fortaleza;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no sé qué autor decía que un niño se independiza y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deja de ser esclavo de los adultos únicamente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cuando aprende a mentir.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"¿Hay que mentir? “Pregunta un personaje de Michel</w:t>
      </w:r>
    </w:p>
    <w:p w:rsidR="00782927" w:rsidRPr="00782927" w:rsidRDefault="00782927" w:rsidP="00782927">
      <w:pPr>
        <w:rPr>
          <w:lang w:val="es-CO"/>
        </w:rPr>
      </w:pPr>
      <w:proofErr w:type="spellStart"/>
      <w:r w:rsidRPr="00782927">
        <w:rPr>
          <w:lang w:val="es-CO"/>
        </w:rPr>
        <w:t>Tounier</w:t>
      </w:r>
      <w:proofErr w:type="spellEnd"/>
      <w:r w:rsidRPr="00782927">
        <w:rPr>
          <w:lang w:val="es-CO"/>
        </w:rPr>
        <w:t>, y otro responde: “Sí y no. Entre la oscuridad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de la mentira y el cinismo de la transparencia hay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lugar para toda una gama de claroscuros en que la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verdad no se le crea, así es gloria del bien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acreditado el ser creído cuando diga mentira.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En un fragmento del evangelio escrito por Borges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casi mil años después de cristo, se lee:” No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exageres el culto de la verdad; no hay hombre que,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al cabo de un día, no haya mentido con razón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muchas veces”.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Los mentirosos empedernidos no prosperan; el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buen mentiroso ejerce su arte solo cuando es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 xml:space="preserve">necesario. Dice cervantes en el </w:t>
      </w:r>
      <w:proofErr w:type="spellStart"/>
      <w:r w:rsidRPr="00782927">
        <w:rPr>
          <w:lang w:val="es-CO"/>
        </w:rPr>
        <w:t>persiles</w:t>
      </w:r>
      <w:proofErr w:type="spellEnd"/>
      <w:r w:rsidRPr="00782927">
        <w:rPr>
          <w:lang w:val="es-CO"/>
        </w:rPr>
        <w:t>: “Así como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es pena del mentiroso que cuando diga la verdad no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se le crea, así es la gloria del bien acreditado el ser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creído cuando diga mentira”.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Hay únicamente dos categorías de personas que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dicen siempre la verdad: los niños y los locos.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Cuando un niño empieza a mentir, es signo de que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ya está saliendo de la infancia. La incapacidad de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mentir está aún muy lejos del amor a la verdad.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El que no sabe mentir, no sabe lo que es la verdad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(…).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Marcar la respuesta correcta según corresponda: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1. La idea central del texto anterior podría ser enunciada la siguiente manera: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a) Cuando se miente se protege a algún débil.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b) Las verdades sobre mentiras son indiscutibles.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 xml:space="preserve">c) </w:t>
      </w:r>
      <w:r w:rsidRPr="00EB19B1">
        <w:rPr>
          <w:color w:val="FF0000"/>
          <w:lang w:val="es-CO"/>
        </w:rPr>
        <w:t>El problema es que todo el mundo cree que tiene el derecho a saber la verdad.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d) Decir mentiras incluye el problema de ética.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2. Cuando el autor afirma que “el buen mentiroso nunca entra en detalles”, nos da entender que: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a.) El mentiroso no tiene mala memoria.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b.) Cuando se dice una mentira se deben obviar los detalles.</w:t>
      </w:r>
    </w:p>
    <w:p w:rsidR="00782927" w:rsidRPr="00E00F90" w:rsidRDefault="00782927" w:rsidP="00782927">
      <w:pPr>
        <w:rPr>
          <w:color w:val="FF0000"/>
          <w:lang w:val="es-CO"/>
        </w:rPr>
      </w:pPr>
      <w:r w:rsidRPr="00782927">
        <w:rPr>
          <w:lang w:val="es-CO"/>
        </w:rPr>
        <w:t xml:space="preserve">c.) </w:t>
      </w:r>
      <w:r w:rsidRPr="00E00F90">
        <w:rPr>
          <w:color w:val="FF0000"/>
          <w:lang w:val="es-CO"/>
        </w:rPr>
        <w:t>El mentiroso es preciso enunciar sus mentiras.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 xml:space="preserve">d.) </w:t>
      </w:r>
      <w:r w:rsidRPr="00E00F90">
        <w:rPr>
          <w:lang w:val="es-CO"/>
        </w:rPr>
        <w:t>El mentiroso sufre de la peste del olvido.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3. En la expresión: “La mentira es un lubricante para poder decir la verdad”, la palabra subrayada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podría ser reemplazada: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INSTITUCION EDUCATIVA LA LIBERTAD – BUCARAMANGA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Carrera 31 No. 101 – 24 B. La Libertad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GESTION ACADEMICA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GA-FTO: 01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Versión:01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Fecha: mayo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2020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>GUIA DE CLASE TALLER 3 EVALUACIÓN</w:t>
      </w:r>
    </w:p>
    <w:p w:rsidR="00782927" w:rsidRPr="00782927" w:rsidRDefault="00782927" w:rsidP="00782927">
      <w:pPr>
        <w:rPr>
          <w:lang w:val="es-CO"/>
        </w:rPr>
      </w:pPr>
      <w:r w:rsidRPr="00782927">
        <w:rPr>
          <w:lang w:val="es-CO"/>
        </w:rPr>
        <w:t xml:space="preserve">Página 1 de (Intermedia, periodo, </w:t>
      </w:r>
      <w:proofErr w:type="spellStart"/>
      <w:r w:rsidRPr="00782927">
        <w:rPr>
          <w:lang w:val="es-CO"/>
        </w:rPr>
        <w:t>quiz</w:t>
      </w:r>
      <w:proofErr w:type="spellEnd"/>
      <w:r w:rsidRPr="00782927">
        <w:rPr>
          <w:lang w:val="es-CO"/>
        </w:rPr>
        <w:t>)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Asertivo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Falso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Acertado</w:t>
      </w:r>
    </w:p>
    <w:p w:rsidR="00782927" w:rsidRPr="00E00F90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d) </w:t>
      </w:r>
      <w:r w:rsidRPr="00E00F90">
        <w:rPr>
          <w:color w:val="FF0000"/>
          <w:lang w:val="es-CO"/>
        </w:rPr>
        <w:t>Resbaladizo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4. La expresión: “la mujer hace feliz al amante con un facilísimo “fue maravilloso”, es un ejemplo que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indica que muchas veces la mentira es: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Una calumnia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Una mentira</w:t>
      </w:r>
    </w:p>
    <w:p w:rsidR="00782927" w:rsidRPr="00E00F90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c) </w:t>
      </w:r>
      <w:r w:rsidRPr="00E00F90">
        <w:rPr>
          <w:color w:val="FF0000"/>
          <w:lang w:val="es-CO"/>
        </w:rPr>
        <w:t>Una exageración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Un lío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5. En la expresión; “no sé qué autor decía que un niño se independiza y deja de ser esclavo de los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adultos únicamente cuando aprende a mentir”, la palabra subrayada lleva tilde porque es: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Un pronombre.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>b</w:t>
      </w:r>
      <w:r w:rsidRPr="000C712A">
        <w:rPr>
          <w:color w:val="FF0000"/>
          <w:lang w:val="es-CO"/>
        </w:rPr>
        <w:t>) Un monosílabo.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Un verbo.</w:t>
      </w:r>
      <w:bookmarkStart w:id="0" w:name="_GoBack"/>
      <w:bookmarkEnd w:id="0"/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Un determinante.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6. A qué tipología pertenece el texto anterior: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Texto literario.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Texto informativo.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Texto expositivo.</w:t>
      </w:r>
    </w:p>
    <w:p w:rsidR="00782927" w:rsidRPr="00B836A7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d) </w:t>
      </w:r>
      <w:r w:rsidRPr="00B836A7">
        <w:rPr>
          <w:color w:val="FF0000"/>
          <w:lang w:val="es-CO"/>
        </w:rPr>
        <w:t>Texto argumentativo.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 xml:space="preserve">7. Un </w:t>
      </w:r>
      <w:proofErr w:type="spellStart"/>
      <w:r w:rsidRPr="00EB19B1">
        <w:rPr>
          <w:lang w:val="es-CO"/>
        </w:rPr>
        <w:t>intertexto</w:t>
      </w:r>
      <w:proofErr w:type="spellEnd"/>
      <w:r w:rsidRPr="00EB19B1">
        <w:rPr>
          <w:lang w:val="es-CO"/>
        </w:rPr>
        <w:t xml:space="preserve"> se define como la presencia efectiva de un texto en otro. En el texto, Héctor Abad</w:t>
      </w:r>
    </w:p>
    <w:p w:rsidR="00782927" w:rsidRPr="00EB19B1" w:rsidRDefault="00782927" w:rsidP="00782927">
      <w:pPr>
        <w:rPr>
          <w:lang w:val="es-CO"/>
        </w:rPr>
      </w:pPr>
      <w:proofErr w:type="spellStart"/>
      <w:r w:rsidRPr="00EB19B1">
        <w:rPr>
          <w:lang w:val="es-CO"/>
        </w:rPr>
        <w:t>Faciolince</w:t>
      </w:r>
      <w:proofErr w:type="spellEnd"/>
      <w:r w:rsidRPr="00EB19B1">
        <w:rPr>
          <w:lang w:val="es-CO"/>
        </w:rPr>
        <w:t>, introduce la cita (</w:t>
      </w:r>
      <w:proofErr w:type="spellStart"/>
      <w:r w:rsidRPr="00EB19B1">
        <w:rPr>
          <w:lang w:val="es-CO"/>
        </w:rPr>
        <w:t>intertexto</w:t>
      </w:r>
      <w:proofErr w:type="spellEnd"/>
      <w:r w:rsidRPr="00EB19B1">
        <w:rPr>
          <w:lang w:val="es-CO"/>
        </w:rPr>
        <w:t xml:space="preserve">): </w:t>
      </w:r>
      <w:proofErr w:type="gramStart"/>
      <w:r w:rsidRPr="00EB19B1">
        <w:rPr>
          <w:lang w:val="es-CO"/>
        </w:rPr>
        <w:t>“ Así</w:t>
      </w:r>
      <w:proofErr w:type="gramEnd"/>
      <w:r w:rsidRPr="00EB19B1">
        <w:rPr>
          <w:lang w:val="es-CO"/>
        </w:rPr>
        <w:t xml:space="preserve"> como es pena del mentiroso que cuando diga la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verdad no se la crea, así es gloria del bien acreditado el ser creído cuando diga mentira”, que es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fragmento de: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El evangelio escrito por Borges.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b) </w:t>
      </w:r>
      <w:r w:rsidRPr="000C712A">
        <w:rPr>
          <w:color w:val="FF0000"/>
          <w:lang w:val="es-CO"/>
        </w:rPr>
        <w:t>Una copia de machado.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Oscar Wilde.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 xml:space="preserve">d) La obra </w:t>
      </w:r>
      <w:proofErr w:type="spellStart"/>
      <w:r w:rsidRPr="00EB19B1">
        <w:rPr>
          <w:lang w:val="es-CO"/>
        </w:rPr>
        <w:t>Persiles</w:t>
      </w:r>
      <w:proofErr w:type="spellEnd"/>
      <w:r w:rsidRPr="00EB19B1">
        <w:rPr>
          <w:lang w:val="es-CO"/>
        </w:rPr>
        <w:t>, de Miguel de Cervantes Saavedra.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8. Un antónimo de la palabra bobo es: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Inocente.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>b</w:t>
      </w:r>
      <w:r w:rsidRPr="000C712A">
        <w:rPr>
          <w:color w:val="FF0000"/>
          <w:lang w:val="es-CO"/>
        </w:rPr>
        <w:t>) Simple.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Avispado.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Necio.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9. Cada una de las diversas situaciones a través de ideas que presenta el texto: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Complementan los argumentos.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b) </w:t>
      </w:r>
      <w:r w:rsidRPr="000C712A">
        <w:rPr>
          <w:color w:val="FF0000"/>
          <w:lang w:val="es-CO"/>
        </w:rPr>
        <w:t>Excluyen los argumentos.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Invalidan los argumentos.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Oponen los argumentos.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 xml:space="preserve">10. Una de las ideas del texto es que </w:t>
      </w:r>
      <w:proofErr w:type="gramStart"/>
      <w:r w:rsidRPr="00EB19B1">
        <w:rPr>
          <w:lang w:val="es-CO"/>
        </w:rPr>
        <w:t>“ los</w:t>
      </w:r>
      <w:proofErr w:type="gramEnd"/>
      <w:r w:rsidRPr="00EB19B1">
        <w:rPr>
          <w:lang w:val="es-CO"/>
        </w:rPr>
        <w:t xml:space="preserve"> mentirosos empedernidos no prosperan”, según dicha idea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se puede inferir que: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Las personas que acostumbran a mentir permanentemente no tienen ideales claros.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El mentiroso siempre logra lo que se propone.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Cuando una persona se acostumbra a mentir, corre el riesgo de que la atrapen en la mentira.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0C712A">
        <w:rPr>
          <w:color w:val="FF0000"/>
          <w:lang w:val="es-CO"/>
        </w:rPr>
        <w:t>d) El mentiroso es una persona insensible.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11. Según el texto, significado de la palabra oficio: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Servicio religioso, especialmente en semana santa.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Función propia de algunas cosas.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0C712A">
        <w:rPr>
          <w:color w:val="FF0000"/>
          <w:lang w:val="es-CO"/>
        </w:rPr>
        <w:t>c) Ocupación habitual.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Trabajo físico o manual para el que o se requieren estudios teóricos.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12. La proposición que mejor sintetiza el planeamiento de Nietzsche es: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En general todas las personas saben mentir.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El que sabe mentir conoce lo que es la verdad.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El hombre que miente está lejos de la verdad.</w:t>
      </w:r>
    </w:p>
    <w:p w:rsidR="00782927" w:rsidRPr="000C712A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>d</w:t>
      </w:r>
      <w:r w:rsidRPr="000C712A">
        <w:rPr>
          <w:color w:val="FF0000"/>
          <w:lang w:val="es-CO"/>
        </w:rPr>
        <w:t>) El amor a la verdad, igualmente, es difícil de cumplir.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13. Según el texto, significado de la palabra barro: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Masa que resulta de la mezcla de tierra y agua.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Lodo que se forma en las calles cuando llueve.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</w:t>
      </w:r>
      <w:r w:rsidRPr="008A2163">
        <w:rPr>
          <w:color w:val="FF0000"/>
          <w:lang w:val="es-CO"/>
        </w:rPr>
        <w:t>) Cada uno de los tumorcillos cuando han ganado.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Cada uno de los granos de color rojizo que salen en el rostro.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14. Según el texto, se infiere que la mentira: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</w:t>
      </w:r>
      <w:r w:rsidRPr="008A2163">
        <w:rPr>
          <w:color w:val="FF0000"/>
          <w:lang w:val="es-CO"/>
        </w:rPr>
        <w:t>) Es necesario algunas veces</w:t>
      </w:r>
      <w:r w:rsidRPr="00EB19B1">
        <w:rPr>
          <w:lang w:val="es-CO"/>
        </w:rPr>
        <w:t>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Nunca se debe utilizar.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Es más que una verdad.</w:t>
      </w:r>
    </w:p>
    <w:p w:rsidR="00782927" w:rsidRPr="008A2163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d) </w:t>
      </w:r>
      <w:r w:rsidRPr="008A2163">
        <w:rPr>
          <w:color w:val="FF0000"/>
          <w:lang w:val="es-CO"/>
        </w:rPr>
        <w:t>Es para los adultos.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15. De acuerdo con el sentido del texto, la palabra mentira, se podría reemplazar por:</w:t>
      </w:r>
    </w:p>
    <w:p w:rsidR="00782927" w:rsidRPr="008A2163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a) </w:t>
      </w:r>
      <w:r w:rsidRPr="008A2163">
        <w:rPr>
          <w:color w:val="FF0000"/>
          <w:lang w:val="es-CO"/>
        </w:rPr>
        <w:t>Engaño.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Confusión.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Embrollo.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Lío.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16. La expresión “estaba sabrosísimo” tienen el carácter de: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 xml:space="preserve">a) </w:t>
      </w:r>
      <w:r w:rsidRPr="008A2163">
        <w:rPr>
          <w:color w:val="FF0000"/>
          <w:lang w:val="es-CO"/>
        </w:rPr>
        <w:t>Elogio.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Broma.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Burla.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Agrado.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17. Según Blake, se puede formular la siguiente conclusión: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Es mejor decir la verdad, así se refiera a otra persona.</w:t>
      </w:r>
    </w:p>
    <w:p w:rsidR="00782927" w:rsidRPr="008A2163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>b</w:t>
      </w:r>
      <w:r w:rsidRPr="008A2163">
        <w:rPr>
          <w:color w:val="FF0000"/>
          <w:lang w:val="es-CO"/>
        </w:rPr>
        <w:t>) Es preferible decir una mentira cuando la verdad puede llegar a herir a alguien.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Las verdades, muchas veces son catastróficas.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La mentira es una verdad oculta.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18. Según los argumentos que presentan el texto, se puede concluir que la mentira es un oficio debido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 que: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El mentiroso nunca dice la verdad.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El mentiroso debe practicar para aprender a mentir bien.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Al mentiroso se le tiene desconfianza.</w:t>
      </w:r>
    </w:p>
    <w:p w:rsidR="00782927" w:rsidRPr="008A2163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>d</w:t>
      </w:r>
      <w:r w:rsidRPr="008A2163">
        <w:rPr>
          <w:color w:val="FF0000"/>
          <w:lang w:val="es-CO"/>
        </w:rPr>
        <w:t>) El mentiroso miente para proteger a las personas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19. La expresión “mentimos siempre tres veces antes de que el gallo cante”, históricamente hace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referencia a: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a) Sócrates.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Hitler.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 xml:space="preserve">c) </w:t>
      </w:r>
      <w:r w:rsidRPr="00B836A7">
        <w:rPr>
          <w:color w:val="FF0000"/>
          <w:lang w:val="es-CO"/>
        </w:rPr>
        <w:t>San Agustín</w:t>
      </w:r>
      <w:r w:rsidRPr="00EB19B1">
        <w:rPr>
          <w:lang w:val="es-CO"/>
        </w:rPr>
        <w:t>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d) San pedro.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20. De acuerdo con la lectura, podemos concluir que saber mentir es:</w:t>
      </w:r>
    </w:p>
    <w:p w:rsidR="00782927" w:rsidRPr="00B836A7" w:rsidRDefault="00782927" w:rsidP="00782927">
      <w:pPr>
        <w:rPr>
          <w:color w:val="FF0000"/>
          <w:lang w:val="es-CO"/>
        </w:rPr>
      </w:pPr>
      <w:r w:rsidRPr="00EB19B1">
        <w:rPr>
          <w:lang w:val="es-CO"/>
        </w:rPr>
        <w:t xml:space="preserve">a) </w:t>
      </w:r>
      <w:r w:rsidRPr="00B836A7">
        <w:rPr>
          <w:color w:val="FF0000"/>
          <w:lang w:val="es-CO"/>
        </w:rPr>
        <w:t>Una forma de ser deshonesto.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b) Una contradicción, porque no siempre se justifica.</w:t>
      </w:r>
    </w:p>
    <w:p w:rsidR="00782927" w:rsidRPr="00EB19B1" w:rsidRDefault="00782927" w:rsidP="00782927">
      <w:pPr>
        <w:rPr>
          <w:lang w:val="es-CO"/>
        </w:rPr>
      </w:pPr>
      <w:r w:rsidRPr="00EB19B1">
        <w:rPr>
          <w:lang w:val="es-CO"/>
        </w:rPr>
        <w:t>c) Jugar a la doble moral.</w:t>
      </w:r>
    </w:p>
    <w:p w:rsidR="00682A55" w:rsidRPr="00B836A7" w:rsidRDefault="00782927" w:rsidP="00782927">
      <w:pPr>
        <w:rPr>
          <w:color w:val="FF0000"/>
          <w:lang w:val="es-CO"/>
        </w:rPr>
      </w:pPr>
      <w:r w:rsidRPr="00782927">
        <w:rPr>
          <w:lang w:val="es-CO"/>
        </w:rPr>
        <w:t>d</w:t>
      </w:r>
      <w:r w:rsidRPr="00B836A7">
        <w:rPr>
          <w:color w:val="FF0000"/>
          <w:lang w:val="es-CO"/>
        </w:rPr>
        <w:t>) Un arte, porque se requiere creatividad.</w:t>
      </w:r>
    </w:p>
    <w:sectPr w:rsidR="00682A55" w:rsidRPr="00B836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27"/>
    <w:rsid w:val="000C712A"/>
    <w:rsid w:val="00682A55"/>
    <w:rsid w:val="00782927"/>
    <w:rsid w:val="008A2163"/>
    <w:rsid w:val="00B836A7"/>
    <w:rsid w:val="00E00F90"/>
    <w:rsid w:val="00E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5600-CD86-45F1-A162-0D1F0FB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2020-10-13T16:51:00Z</dcterms:created>
  <dcterms:modified xsi:type="dcterms:W3CDTF">2020-10-14T22:48:00Z</dcterms:modified>
</cp:coreProperties>
</file>